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84" w:rsidRDefault="00444A84" w:rsidP="00444A84">
      <w:pPr>
        <w:spacing w:after="0" w:line="240" w:lineRule="auto"/>
        <w:rPr>
          <w:rFonts w:ascii="Trebuchet MS" w:hAnsi="Trebuchet MS" w:cs="Arial"/>
          <w:b/>
          <w:color w:val="7030A0"/>
          <w:sz w:val="32"/>
          <w:szCs w:val="32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34B170">
                <wp:simplePos x="0" y="0"/>
                <wp:positionH relativeFrom="column">
                  <wp:posOffset>-4445</wp:posOffset>
                </wp:positionH>
                <wp:positionV relativeFrom="paragraph">
                  <wp:posOffset>185420</wp:posOffset>
                </wp:positionV>
                <wp:extent cx="6416675" cy="523875"/>
                <wp:effectExtent l="0" t="0" r="3175" b="9525"/>
                <wp:wrapTight wrapText="bothSides">
                  <wp:wrapPolygon edited="0">
                    <wp:start x="0" y="0"/>
                    <wp:lineTo x="0" y="21207"/>
                    <wp:lineTo x="21547" y="21207"/>
                    <wp:lineTo x="21547" y="0"/>
                    <wp:lineTo x="0" y="0"/>
                  </wp:wrapPolygon>
                </wp:wrapTight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75" cy="523875"/>
                        </a:xfrm>
                        <a:prstGeom prst="roundRect">
                          <a:avLst/>
                        </a:prstGeom>
                        <a:solidFill>
                          <a:srgbClr val="E13D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A84" w:rsidRPr="00444A84" w:rsidRDefault="00444A84" w:rsidP="00444A84">
                            <w:pPr>
                              <w:tabs>
                                <w:tab w:val="left" w:pos="6096"/>
                              </w:tabs>
                              <w:spacing w:after="100" w:afterAutospacing="1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ABBA Fitness Classes</w:t>
                            </w:r>
                          </w:p>
                          <w:p w:rsidR="00444A84" w:rsidRDefault="00444A84" w:rsidP="00444A84">
                            <w:pPr>
                              <w:tabs>
                                <w:tab w:val="left" w:pos="6096"/>
                              </w:tabs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  <w:p w:rsidR="00444A84" w:rsidRPr="00B66ED2" w:rsidRDefault="00444A84" w:rsidP="00444A84">
                            <w:pPr>
                              <w:tabs>
                                <w:tab w:val="left" w:pos="6096"/>
                              </w:tabs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4B170" id="Rectangle: Rounded Corners 117" o:spid="_x0000_s1026" style="position:absolute;margin-left:-.35pt;margin-top:14.6pt;width:505.2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" fillcolor="#e13dcd" stroked="f" strokeweight="1pt">
                <v:stroke joinstyle="miter"/>
                <v:textbox>
                  <w:txbxContent>
                    <w:p w:rsidR="00444A84" w:rsidRPr="00444A84" w:rsidRDefault="00444A84" w:rsidP="00444A84">
                      <w:pPr>
                        <w:tabs>
                          <w:tab w:val="left" w:pos="6096"/>
                        </w:tabs>
                        <w:spacing w:after="100" w:afterAutospacing="1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ABBA Fitness Classes</w:t>
                      </w:r>
                    </w:p>
                    <w:p w:rsidR="00444A84" w:rsidRDefault="00444A84" w:rsidP="00444A84">
                      <w:pPr>
                        <w:tabs>
                          <w:tab w:val="left" w:pos="6096"/>
                        </w:tabs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  <w:p w:rsidR="00444A84" w:rsidRPr="00B66ED2" w:rsidRDefault="00444A84" w:rsidP="00444A84">
                      <w:pPr>
                        <w:tabs>
                          <w:tab w:val="left" w:pos="6096"/>
                        </w:tabs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444A84" w:rsidRPr="00A015FE" w:rsidRDefault="00653CE3" w:rsidP="00444A84">
      <w:pPr>
        <w:spacing w:after="0" w:line="240" w:lineRule="auto"/>
        <w:rPr>
          <w:rFonts w:ascii="Trebuchet MS" w:hAnsi="Trebuchet MS" w:cs="Arial"/>
          <w:b/>
          <w:color w:val="7030A0"/>
          <w:sz w:val="32"/>
          <w:szCs w:val="32"/>
          <w:u w:val="single"/>
        </w:rPr>
      </w:pPr>
      <w:r>
        <w:rPr>
          <w:rFonts w:ascii="Trebuchet MS" w:hAnsi="Trebuchet MS" w:cs="Arial"/>
          <w:b/>
          <w:color w:val="7030A0"/>
          <w:sz w:val="32"/>
          <w:szCs w:val="32"/>
          <w:u w:val="single"/>
        </w:rPr>
        <w:t>SEPT</w:t>
      </w:r>
      <w:r w:rsidR="00A93A24">
        <w:rPr>
          <w:rFonts w:ascii="Trebuchet MS" w:hAnsi="Trebuchet MS" w:cs="Arial"/>
          <w:b/>
          <w:color w:val="7030A0"/>
          <w:sz w:val="32"/>
          <w:szCs w:val="32"/>
          <w:u w:val="single"/>
        </w:rPr>
        <w:t>EMBER</w:t>
      </w:r>
      <w:r w:rsidR="009B5C80">
        <w:rPr>
          <w:rFonts w:ascii="Trebuchet MS" w:hAnsi="Trebuchet MS" w:cs="Arial"/>
          <w:b/>
          <w:color w:val="7030A0"/>
          <w:sz w:val="32"/>
          <w:szCs w:val="32"/>
          <w:u w:val="single"/>
        </w:rPr>
        <w:t xml:space="preserve"> SCHOOL HOLIDAY</w:t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  <w:u w:val="single"/>
        </w:rPr>
        <w:t xml:space="preserve"> TIMETABLE</w:t>
      </w:r>
    </w:p>
    <w:p w:rsidR="00444A84" w:rsidRDefault="00A93A24" w:rsidP="00444A84">
      <w:pPr>
        <w:spacing w:after="120" w:line="240" w:lineRule="auto"/>
        <w:rPr>
          <w:rFonts w:ascii="Trebuchet MS" w:hAnsi="Trebuchet MS" w:cs="Arial"/>
          <w:b/>
          <w:color w:val="7030A0"/>
          <w:sz w:val="32"/>
          <w:szCs w:val="32"/>
        </w:rPr>
      </w:pPr>
      <w:r>
        <w:rPr>
          <w:rFonts w:ascii="Trebuchet MS" w:hAnsi="Trebuchet MS" w:cs="Arial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25AFCFA" wp14:editId="07A7E607">
            <wp:simplePos x="0" y="0"/>
            <wp:positionH relativeFrom="column">
              <wp:posOffset>3760940</wp:posOffset>
            </wp:positionH>
            <wp:positionV relativeFrom="paragraph">
              <wp:posOffset>117821</wp:posOffset>
            </wp:positionV>
            <wp:extent cx="1382395" cy="602615"/>
            <wp:effectExtent l="0" t="0" r="8255" b="6985"/>
            <wp:wrapTight wrapText="bothSides">
              <wp:wrapPolygon edited="0">
                <wp:start x="0" y="0"/>
                <wp:lineTo x="0" y="21168"/>
                <wp:lineTo x="21431" y="21168"/>
                <wp:lineTo x="21431" y="0"/>
                <wp:lineTo x="0" y="0"/>
              </wp:wrapPolygon>
            </wp:wrapTight>
            <wp:docPr id="122" name="Picture 122" descr="C:\Users\Cathy\AppData\Local\Microsoft\Windows\INetCache\Content.MSO\B28B1F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AppData\Local\Microsoft\Windows\INetCache\Content.MSO\B28B1F2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1705422">
            <wp:simplePos x="0" y="0"/>
            <wp:positionH relativeFrom="column">
              <wp:posOffset>5053330</wp:posOffset>
            </wp:positionH>
            <wp:positionV relativeFrom="paragraph">
              <wp:posOffset>6985</wp:posOffset>
            </wp:positionV>
            <wp:extent cx="1739265" cy="704850"/>
            <wp:effectExtent l="0" t="0" r="0" b="0"/>
            <wp:wrapTight wrapText="bothSides">
              <wp:wrapPolygon edited="0">
                <wp:start x="0" y="0"/>
                <wp:lineTo x="0" y="21016"/>
                <wp:lineTo x="21292" y="21016"/>
                <wp:lineTo x="21292" y="0"/>
                <wp:lineTo x="0" y="0"/>
              </wp:wrapPolygon>
            </wp:wrapTight>
            <wp:docPr id="3" name="Picture 3" descr="Image result for zumba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umba logo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</w:rPr>
        <w:t xml:space="preserve">effective </w:t>
      </w:r>
      <w:r w:rsidR="009B5C80">
        <w:rPr>
          <w:rFonts w:ascii="Trebuchet MS" w:hAnsi="Trebuchet MS" w:cs="Arial"/>
          <w:b/>
          <w:color w:val="7030A0"/>
          <w:sz w:val="32"/>
          <w:szCs w:val="32"/>
        </w:rPr>
        <w:t>Monday</w:t>
      </w:r>
      <w:r w:rsidR="00653CE3">
        <w:rPr>
          <w:rFonts w:ascii="Trebuchet MS" w:hAnsi="Trebuchet MS" w:cs="Arial"/>
          <w:b/>
          <w:color w:val="7030A0"/>
          <w:sz w:val="32"/>
          <w:szCs w:val="32"/>
        </w:rPr>
        <w:t xml:space="preserve"> 23</w:t>
      </w:r>
      <w:r w:rsidR="00653CE3">
        <w:rPr>
          <w:rFonts w:ascii="Trebuchet MS" w:hAnsi="Trebuchet MS" w:cs="Arial"/>
          <w:b/>
          <w:color w:val="7030A0"/>
          <w:sz w:val="32"/>
          <w:szCs w:val="32"/>
          <w:vertAlign w:val="superscript"/>
        </w:rPr>
        <w:t xml:space="preserve">rd </w:t>
      </w:r>
      <w:r w:rsidR="00653CE3">
        <w:rPr>
          <w:rFonts w:ascii="Trebuchet MS" w:hAnsi="Trebuchet MS" w:cs="Arial"/>
          <w:b/>
          <w:color w:val="7030A0"/>
          <w:sz w:val="32"/>
          <w:szCs w:val="32"/>
        </w:rPr>
        <w:t>September</w:t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</w:rPr>
        <w:t xml:space="preserve"> </w:t>
      </w:r>
      <w:r w:rsidR="00444A84">
        <w:rPr>
          <w:rFonts w:ascii="Trebuchet MS" w:hAnsi="Trebuchet MS" w:cs="Arial"/>
          <w:b/>
          <w:color w:val="7030A0"/>
          <w:sz w:val="32"/>
          <w:szCs w:val="32"/>
        </w:rPr>
        <w:br/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</w:rPr>
        <w:t xml:space="preserve">to </w:t>
      </w:r>
      <w:r w:rsidR="00653CE3">
        <w:rPr>
          <w:rFonts w:ascii="Trebuchet MS" w:hAnsi="Trebuchet MS" w:cs="Arial"/>
          <w:b/>
          <w:color w:val="7030A0"/>
          <w:sz w:val="32"/>
          <w:szCs w:val="32"/>
        </w:rPr>
        <w:t>Saturday 5</w:t>
      </w:r>
      <w:r w:rsidR="00653CE3" w:rsidRPr="00653CE3">
        <w:rPr>
          <w:rFonts w:ascii="Trebuchet MS" w:hAnsi="Trebuchet MS" w:cs="Arial"/>
          <w:b/>
          <w:color w:val="7030A0"/>
          <w:sz w:val="32"/>
          <w:szCs w:val="32"/>
          <w:vertAlign w:val="superscript"/>
        </w:rPr>
        <w:t>th</w:t>
      </w:r>
      <w:r w:rsidR="00653CE3">
        <w:rPr>
          <w:rFonts w:ascii="Trebuchet MS" w:hAnsi="Trebuchet MS" w:cs="Arial"/>
          <w:b/>
          <w:color w:val="7030A0"/>
          <w:sz w:val="32"/>
          <w:szCs w:val="32"/>
        </w:rPr>
        <w:t xml:space="preserve"> October</w:t>
      </w:r>
    </w:p>
    <w:p w:rsidR="00444A84" w:rsidRPr="00A015FE" w:rsidRDefault="00444A84" w:rsidP="00444A84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489" w:type="dxa"/>
        <w:tblInd w:w="137" w:type="dxa"/>
        <w:tblLook w:val="04A0" w:firstRow="1" w:lastRow="0" w:firstColumn="1" w:lastColumn="0" w:noHBand="0" w:noVBand="1"/>
      </w:tblPr>
      <w:tblGrid>
        <w:gridCol w:w="2552"/>
        <w:gridCol w:w="2692"/>
        <w:gridCol w:w="2410"/>
        <w:gridCol w:w="2835"/>
      </w:tblGrid>
      <w:tr w:rsidR="009B5C80" w:rsidRPr="00A015FE" w:rsidTr="00A93A24">
        <w:tc>
          <w:tcPr>
            <w:tcW w:w="2552" w:type="dxa"/>
            <w:shd w:val="clear" w:color="auto" w:fill="FFFFFF" w:themeFill="background1"/>
          </w:tcPr>
          <w:p w:rsidR="009B5C80" w:rsidRPr="00A353AC" w:rsidRDefault="009B5C80" w:rsidP="006A0F18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6:00am </w:t>
            </w:r>
          </w:p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7.30am</w:t>
            </w:r>
          </w:p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9.00am </w:t>
            </w:r>
          </w:p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</w:tr>
      <w:tr w:rsidR="009B5C80" w:rsidRPr="00A015FE" w:rsidTr="00A93A24">
        <w:trPr>
          <w:trHeight w:val="694"/>
        </w:trPr>
        <w:tc>
          <w:tcPr>
            <w:tcW w:w="2552" w:type="dxa"/>
          </w:tcPr>
          <w:p w:rsidR="009B5C80" w:rsidRPr="00A353AC" w:rsidRDefault="009B5C80" w:rsidP="006A0F18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  <w:p w:rsidR="009B5C80" w:rsidRPr="00A353AC" w:rsidRDefault="009B5C80" w:rsidP="006A0F18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MON</w:t>
            </w:r>
          </w:p>
        </w:tc>
        <w:tc>
          <w:tcPr>
            <w:tcW w:w="2692" w:type="dxa"/>
          </w:tcPr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METAFIT</w:t>
            </w:r>
          </w:p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(*CCH)</w:t>
            </w:r>
          </w:p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30 mins</w:t>
            </w:r>
          </w:p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C80" w:rsidRPr="00A353AC" w:rsidRDefault="009B5C80" w:rsidP="006A0F18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5E4" w:rsidRPr="00A353AC" w:rsidRDefault="00C215E4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</w:tr>
      <w:tr w:rsidR="00653CE3" w:rsidRPr="00A015FE" w:rsidTr="00A93A24">
        <w:tc>
          <w:tcPr>
            <w:tcW w:w="2552" w:type="dxa"/>
            <w:shd w:val="clear" w:color="auto" w:fill="FFFFFF" w:themeFill="background1"/>
          </w:tcPr>
          <w:p w:rsidR="00653CE3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  <w:p w:rsidR="00653CE3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TUES</w:t>
            </w:r>
          </w:p>
          <w:p w:rsidR="00653CE3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TRAINER’S CHOICE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(*MPH)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45 mins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3CE3" w:rsidRPr="00A353AC" w:rsidRDefault="00653CE3" w:rsidP="007F57BE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</w:tr>
      <w:tr w:rsidR="00653CE3" w:rsidRPr="00A015FE" w:rsidTr="00A93A24">
        <w:trPr>
          <w:trHeight w:val="717"/>
        </w:trPr>
        <w:tc>
          <w:tcPr>
            <w:tcW w:w="2552" w:type="dxa"/>
            <w:tcBorders>
              <w:bottom w:val="single" w:sz="4" w:space="0" w:color="auto"/>
            </w:tcBorders>
          </w:tcPr>
          <w:p w:rsidR="00653CE3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 </w:t>
            </w:r>
          </w:p>
          <w:p w:rsidR="00653CE3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WED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CARDIO BOXING 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(*MPH)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45 mins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57BE" w:rsidRDefault="007F57BE" w:rsidP="007F57BE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TABATA</w:t>
            </w:r>
          </w:p>
          <w:p w:rsidR="007F57BE" w:rsidRDefault="007F57BE" w:rsidP="007F57BE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(*MPH)</w:t>
            </w:r>
          </w:p>
          <w:p w:rsidR="007F57BE" w:rsidRDefault="007F57BE" w:rsidP="007F57BE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45 mins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</w:tr>
      <w:tr w:rsidR="007F57BE" w:rsidRPr="00A015FE" w:rsidTr="00A93A24">
        <w:trPr>
          <w:trHeight w:val="717"/>
        </w:trPr>
        <w:tc>
          <w:tcPr>
            <w:tcW w:w="2552" w:type="dxa"/>
            <w:tcBorders>
              <w:bottom w:val="single" w:sz="4" w:space="0" w:color="auto"/>
            </w:tcBorders>
          </w:tcPr>
          <w:p w:rsidR="007F57BE" w:rsidRDefault="007F57BE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  <w:p w:rsidR="007F57BE" w:rsidRPr="00A353AC" w:rsidRDefault="007F57BE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THUR</w:t>
            </w:r>
            <w:r w:rsidR="00A93A24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S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F57BE" w:rsidRDefault="007F57BE" w:rsidP="00A93A24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RUNNING TRAINING (ALL LEVELS)</w:t>
            </w:r>
          </w:p>
          <w:p w:rsidR="007F57BE" w:rsidRDefault="007F57BE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MEET AT MPH</w:t>
            </w:r>
          </w:p>
          <w:p w:rsidR="007F57BE" w:rsidRDefault="007F57BE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45 mins</w:t>
            </w:r>
          </w:p>
          <w:p w:rsidR="00A93A24" w:rsidRPr="00A353AC" w:rsidRDefault="00A93A24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57BE" w:rsidRPr="00A353AC" w:rsidRDefault="007F57BE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57BE" w:rsidRDefault="007F57BE" w:rsidP="007F57BE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</w:tr>
      <w:tr w:rsidR="00653CE3" w:rsidRPr="00A015FE" w:rsidTr="00A93A24">
        <w:tc>
          <w:tcPr>
            <w:tcW w:w="2552" w:type="dxa"/>
            <w:tcBorders>
              <w:top w:val="single" w:sz="4" w:space="0" w:color="auto"/>
            </w:tcBorders>
          </w:tcPr>
          <w:p w:rsidR="00653CE3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  <w:p w:rsidR="00A93A24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FRI</w:t>
            </w:r>
            <w:r w:rsidR="00A93A24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 </w:t>
            </w:r>
            <w:r w:rsidR="00A93A24" w:rsidRPr="00A93A24">
              <w:rPr>
                <w:rFonts w:ascii="Trebuchet MS" w:hAnsi="Trebuchet MS" w:cs="Arial"/>
                <w:b/>
                <w:color w:val="7030A0"/>
              </w:rPr>
              <w:t>(class will run on 27th Sept, which is a public holiday)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POWER PUMP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(*</w:t>
            </w: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CCH</w:t>
            </w: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)</w:t>
            </w:r>
          </w:p>
          <w:p w:rsidR="00653CE3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45 mins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POWER PUMP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(*</w:t>
            </w: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CCH</w:t>
            </w: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)</w:t>
            </w:r>
          </w:p>
          <w:p w:rsidR="00653CE3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45 mins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</w:tr>
      <w:tr w:rsidR="00653CE3" w:rsidRPr="00A015FE" w:rsidTr="00A93A24">
        <w:trPr>
          <w:trHeight w:val="594"/>
        </w:trPr>
        <w:tc>
          <w:tcPr>
            <w:tcW w:w="2552" w:type="dxa"/>
            <w:shd w:val="clear" w:color="auto" w:fill="FFFFFF" w:themeFill="background1"/>
          </w:tcPr>
          <w:p w:rsidR="00653CE3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  <w:p w:rsidR="00653CE3" w:rsidRPr="00A353AC" w:rsidRDefault="00653CE3" w:rsidP="00653CE3">
            <w:pP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SAT</w:t>
            </w:r>
          </w:p>
        </w:tc>
        <w:tc>
          <w:tcPr>
            <w:tcW w:w="2692" w:type="dxa"/>
            <w:shd w:val="clear" w:color="auto" w:fill="FFFFFF" w:themeFill="background1"/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OUTDOOR TRAINING</w:t>
            </w:r>
            <w:r w:rsidR="00A93A24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 </w:t>
            </w:r>
            <w:r w:rsidR="00A93A24" w:rsidRPr="00A93A24">
              <w:rPr>
                <w:rFonts w:ascii="Trebuchet MS" w:hAnsi="Trebuchet MS" w:cs="Arial"/>
                <w:b/>
                <w:color w:val="7030A0"/>
              </w:rPr>
              <w:t>(weather permitting. If raining class will be in MPH</w:t>
            </w:r>
            <w:r w:rsidR="00A93A24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)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A353AC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45 mins</w:t>
            </w:r>
          </w:p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3CE3" w:rsidRPr="00A353AC" w:rsidRDefault="00653CE3" w:rsidP="00653CE3">
            <w:pPr>
              <w:jc w:val="center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93A24" w:rsidRDefault="00A93A24" w:rsidP="00444A84">
      <w:pPr>
        <w:rPr>
          <w:rFonts w:ascii="Trebuchet MS" w:hAnsi="Trebuchet MS"/>
          <w:b/>
          <w:color w:val="7030A0"/>
          <w:sz w:val="28"/>
          <w:szCs w:val="28"/>
        </w:rPr>
      </w:pPr>
      <w:r>
        <w:rPr>
          <w:rFonts w:ascii="Trebuchet MS" w:hAnsi="Trebuchet MS"/>
          <w:b/>
          <w:color w:val="7030A0"/>
          <w:sz w:val="28"/>
          <w:szCs w:val="28"/>
        </w:rPr>
        <w:br/>
        <w:t>*CCH – Community Centre   *MPH – Multipurpose Hall</w:t>
      </w:r>
    </w:p>
    <w:p w:rsidR="00444A84" w:rsidRDefault="00A93A24" w:rsidP="00444A84">
      <w:pPr>
        <w:rPr>
          <w:rStyle w:val="Hyperlink"/>
          <w:rFonts w:ascii="Trebuchet MS" w:hAnsi="Trebuchet MS"/>
          <w:b/>
          <w:color w:val="7030A0"/>
          <w:sz w:val="28"/>
          <w:szCs w:val="28"/>
        </w:rPr>
      </w:pPr>
      <w:r w:rsidRPr="001C3B9F">
        <w:rPr>
          <w:b/>
          <w:noProof/>
          <w:color w:val="210BC5"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C0B617" wp14:editId="07164F26">
                <wp:simplePos x="0" y="0"/>
                <wp:positionH relativeFrom="column">
                  <wp:posOffset>-82550</wp:posOffset>
                </wp:positionH>
                <wp:positionV relativeFrom="paragraph">
                  <wp:posOffset>298450</wp:posOffset>
                </wp:positionV>
                <wp:extent cx="6880860" cy="1448435"/>
                <wp:effectExtent l="0" t="0" r="0" b="0"/>
                <wp:wrapTight wrapText="bothSides">
                  <wp:wrapPolygon edited="0">
                    <wp:start x="359" y="0"/>
                    <wp:lineTo x="0" y="1420"/>
                    <wp:lineTo x="0" y="19886"/>
                    <wp:lineTo x="299" y="21306"/>
                    <wp:lineTo x="21229" y="21306"/>
                    <wp:lineTo x="21528" y="19886"/>
                    <wp:lineTo x="21528" y="1136"/>
                    <wp:lineTo x="21169" y="0"/>
                    <wp:lineTo x="359" y="0"/>
                  </wp:wrapPolygon>
                </wp:wrapTight>
                <wp:docPr id="119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448435"/>
                        </a:xfrm>
                        <a:prstGeom prst="roundRect">
                          <a:avLst/>
                        </a:prstGeom>
                        <a:solidFill>
                          <a:srgbClr val="D44A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A84" w:rsidRPr="00A353AC" w:rsidRDefault="00C215E4" w:rsidP="00A93A24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444A84" w:rsidRPr="00A015FE"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week</w:t>
                            </w: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 - $2</w:t>
                            </w:r>
                            <w:r w:rsidR="007F57BE"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:rsidR="00444A84" w:rsidRPr="00B66ED2" w:rsidRDefault="00444A84" w:rsidP="00A93A24">
                            <w:pPr>
                              <w:spacing w:after="0" w:line="360" w:lineRule="auto"/>
                              <w:ind w:left="-284" w:firstLine="284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215E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(plus $15 AGCS annual fa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mily membership if not already paid)</w:t>
                            </w:r>
                          </w:p>
                          <w:p w:rsidR="00444A84" w:rsidRPr="00C215E4" w:rsidRDefault="00A93A24" w:rsidP="00A93A24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hyperlink r:id="rId6" w:history="1">
                              <w:r w:rsidR="00444A84" w:rsidRPr="00C215E4">
                                <w:rPr>
                                  <w:rStyle w:val="Hyperlink"/>
                                  <w:rFonts w:ascii="Trebuchet MS" w:hAnsi="Trebuchet MS"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</w:rPr>
                                <w:t>www.agcsinc.org.au</w:t>
                              </w:r>
                            </w:hyperlink>
                            <w:r w:rsidR="00444A84" w:rsidRPr="00C215E4">
                              <w:rPr>
                                <w:rStyle w:val="Hyperlink"/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  <w:u w:val="none"/>
                              </w:rPr>
                              <w:t xml:space="preserve">  |</w:t>
                            </w:r>
                            <w:hyperlink r:id="rId7" w:history="1">
                              <w:r w:rsidR="00444A84" w:rsidRPr="00C215E4">
                                <w:rPr>
                                  <w:rStyle w:val="Hyperlink"/>
                                  <w:rFonts w:ascii="Trebuchet MS" w:hAnsi="Trebuchet MS"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</w:rPr>
                                <w:t>enquiries@agcsinc.org.au</w:t>
                              </w:r>
                            </w:hyperlink>
                            <w:r w:rsidR="00444A84" w:rsidRPr="00C215E4">
                              <w:rPr>
                                <w:rStyle w:val="Hyperlink"/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  <w:u w:val="none"/>
                              </w:rPr>
                              <w:t xml:space="preserve">  |  facebook/AGCSinc</w:t>
                            </w:r>
                          </w:p>
                          <w:p w:rsidR="00444A84" w:rsidRPr="00BF439E" w:rsidRDefault="00444A84" w:rsidP="00A93A24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F439E">
                              <w:rPr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103-105 Kearney Drive, Aspendale Gardens  |  9587 5955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444A84" w:rsidRPr="00B66ED2" w:rsidRDefault="00444A84" w:rsidP="007F57BE">
                            <w:pPr>
                              <w:spacing w:after="0"/>
                              <w:ind w:left="-284" w:firstLine="284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0B617" id="Rounded Rectangle 6" o:spid="_x0000_s1027" style="position:absolute;margin-left:-6.5pt;margin-top:23.5pt;width:541.8pt;height:11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" fillcolor="#d44aa6" stroked="f" strokeweight="1pt">
                <v:stroke joinstyle="miter"/>
                <v:textbox>
                  <w:txbxContent>
                    <w:p w:rsidR="00444A84" w:rsidRPr="00A353AC" w:rsidRDefault="00C215E4" w:rsidP="00A93A24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 xml:space="preserve">2 </w:t>
                      </w:r>
                      <w:r w:rsidR="00444A84" w:rsidRPr="00A015FE"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week</w:t>
                      </w:r>
                      <w:r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s - $2</w:t>
                      </w:r>
                      <w:r w:rsidR="007F57BE"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.00</w:t>
                      </w:r>
                    </w:p>
                    <w:p w:rsidR="00444A84" w:rsidRPr="00B66ED2" w:rsidRDefault="00444A84" w:rsidP="00A93A24">
                      <w:pPr>
                        <w:spacing w:after="0" w:line="360" w:lineRule="auto"/>
                        <w:ind w:left="-284" w:firstLine="284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215E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(plus $15 AGCS annual fa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mily membership if not already paid)</w:t>
                      </w:r>
                    </w:p>
                    <w:p w:rsidR="00444A84" w:rsidRPr="00C215E4" w:rsidRDefault="00A93A24" w:rsidP="00A93A24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</w:pPr>
                      <w:hyperlink r:id="rId8" w:history="1">
                        <w:r w:rsidR="00444A84" w:rsidRPr="00C215E4">
                          <w:rPr>
                            <w:rStyle w:val="Hyperlink"/>
                            <w:rFonts w:ascii="Trebuchet MS" w:hAnsi="Trebuchet MS"/>
                            <w:color w:val="FFFFFF" w:themeColor="background1"/>
                            <w:sz w:val="30"/>
                            <w:szCs w:val="30"/>
                            <w:u w:val="none"/>
                          </w:rPr>
                          <w:t>www.agcsinc.org.au</w:t>
                        </w:r>
                      </w:hyperlink>
                      <w:r w:rsidR="00444A84" w:rsidRPr="00C215E4">
                        <w:rPr>
                          <w:rStyle w:val="Hyperlink"/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  <w:u w:val="none"/>
                        </w:rPr>
                        <w:t xml:space="preserve">  |</w:t>
                      </w:r>
                      <w:hyperlink r:id="rId9" w:history="1">
                        <w:r w:rsidR="00444A84" w:rsidRPr="00C215E4">
                          <w:rPr>
                            <w:rStyle w:val="Hyperlink"/>
                            <w:rFonts w:ascii="Trebuchet MS" w:hAnsi="Trebuchet MS"/>
                            <w:color w:val="FFFFFF" w:themeColor="background1"/>
                            <w:sz w:val="30"/>
                            <w:szCs w:val="30"/>
                            <w:u w:val="none"/>
                          </w:rPr>
                          <w:t>enquiries@agcsinc.org.au</w:t>
                        </w:r>
                      </w:hyperlink>
                      <w:r w:rsidR="00444A84" w:rsidRPr="00C215E4">
                        <w:rPr>
                          <w:rStyle w:val="Hyperlink"/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  <w:u w:val="none"/>
                        </w:rPr>
                        <w:t xml:space="preserve">  |  facebook/AGCSinc</w:t>
                      </w:r>
                    </w:p>
                    <w:p w:rsidR="00444A84" w:rsidRPr="00BF439E" w:rsidRDefault="00444A84" w:rsidP="00A93A24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F439E">
                        <w:rPr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  <w:t xml:space="preserve">103-105 Kearney Drive, Aspendale Gardens  |  9587 5955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</w:p>
                    <w:p w:rsidR="00444A84" w:rsidRPr="00B66ED2" w:rsidRDefault="00444A84" w:rsidP="007F57BE">
                      <w:pPr>
                        <w:spacing w:after="0"/>
                        <w:ind w:left="-284" w:firstLine="284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444A84" w:rsidRPr="0048647B">
        <w:rPr>
          <w:rFonts w:ascii="Trebuchet MS" w:hAnsi="Trebuchet MS"/>
          <w:b/>
          <w:color w:val="7030A0"/>
          <w:sz w:val="28"/>
          <w:szCs w:val="28"/>
        </w:rPr>
        <w:t xml:space="preserve">For more </w:t>
      </w:r>
      <w:r w:rsidR="00444A84">
        <w:rPr>
          <w:rFonts w:ascii="Trebuchet MS" w:hAnsi="Trebuchet MS"/>
          <w:b/>
          <w:color w:val="7030A0"/>
          <w:sz w:val="28"/>
          <w:szCs w:val="28"/>
        </w:rPr>
        <w:t>details</w:t>
      </w:r>
      <w:r w:rsidR="00444A84" w:rsidRPr="0048647B">
        <w:rPr>
          <w:rFonts w:ascii="Trebuchet MS" w:hAnsi="Trebuchet MS"/>
          <w:b/>
          <w:color w:val="7030A0"/>
          <w:sz w:val="28"/>
          <w:szCs w:val="28"/>
        </w:rPr>
        <w:t>, contact Tracy on 0422 002 500</w:t>
      </w:r>
      <w:r w:rsidR="00C215E4">
        <w:rPr>
          <w:rFonts w:ascii="Trebuchet MS" w:hAnsi="Trebuchet MS"/>
          <w:b/>
          <w:color w:val="7030A0"/>
          <w:sz w:val="28"/>
          <w:szCs w:val="28"/>
        </w:rPr>
        <w:t xml:space="preserve"> or</w:t>
      </w:r>
      <w:r w:rsidR="00444A84">
        <w:rPr>
          <w:rFonts w:ascii="Trebuchet MS" w:hAnsi="Trebuchet MS"/>
          <w:b/>
          <w:color w:val="7030A0"/>
          <w:sz w:val="28"/>
          <w:szCs w:val="28"/>
        </w:rPr>
        <w:t xml:space="preserve"> </w:t>
      </w:r>
      <w:hyperlink r:id="rId10" w:history="1">
        <w:r w:rsidR="00444A84" w:rsidRPr="0048647B">
          <w:rPr>
            <w:rStyle w:val="Hyperlink"/>
            <w:rFonts w:ascii="Trebuchet MS" w:hAnsi="Trebuchet MS"/>
            <w:b/>
            <w:color w:val="7030A0"/>
            <w:sz w:val="28"/>
            <w:szCs w:val="28"/>
          </w:rPr>
          <w:t>ktnaismith@iinet.net.au</w:t>
        </w:r>
      </w:hyperlink>
    </w:p>
    <w:p w:rsidR="00444A84" w:rsidRDefault="00A93A24" w:rsidP="00444A84">
      <w:pPr>
        <w:rPr>
          <w:sz w:val="16"/>
          <w:szCs w:val="1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7DE72085" wp14:editId="26D7859B">
            <wp:simplePos x="0" y="0"/>
            <wp:positionH relativeFrom="column">
              <wp:posOffset>2204720</wp:posOffset>
            </wp:positionH>
            <wp:positionV relativeFrom="paragraph">
              <wp:posOffset>1492250</wp:posOffset>
            </wp:positionV>
            <wp:extent cx="236347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to u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8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52D4561" wp14:editId="24CB6B50">
            <wp:simplePos x="0" y="0"/>
            <wp:positionH relativeFrom="column">
              <wp:posOffset>9050655</wp:posOffset>
            </wp:positionH>
            <wp:positionV relativeFrom="paragraph">
              <wp:posOffset>2983865</wp:posOffset>
            </wp:positionV>
            <wp:extent cx="3061335" cy="1955800"/>
            <wp:effectExtent l="0" t="0" r="5715" b="6350"/>
            <wp:wrapNone/>
            <wp:docPr id="57" name="Picture 57" descr="fashion-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shion-fema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0"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8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AE0A412" wp14:editId="07030F60">
            <wp:simplePos x="0" y="0"/>
            <wp:positionH relativeFrom="column">
              <wp:posOffset>7495540</wp:posOffset>
            </wp:positionH>
            <wp:positionV relativeFrom="paragraph">
              <wp:posOffset>36830</wp:posOffset>
            </wp:positionV>
            <wp:extent cx="1371600" cy="1024890"/>
            <wp:effectExtent l="0" t="0" r="0" b="3810"/>
            <wp:wrapNone/>
            <wp:docPr id="55" name="Picture 55" descr="Graffiti_in_Shoreditch,_London_-_Back_to_the_80s_by_Graffiti_Life_(94250116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ffiti_in_Shoreditch,_London_-_Back_to_the_80s_by_Graffiti_Life_(9425011678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8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B717845" wp14:editId="6B1FB0DA">
            <wp:simplePos x="0" y="0"/>
            <wp:positionH relativeFrom="column">
              <wp:posOffset>7690485</wp:posOffset>
            </wp:positionH>
            <wp:positionV relativeFrom="paragraph">
              <wp:posOffset>1280795</wp:posOffset>
            </wp:positionV>
            <wp:extent cx="981710" cy="1371600"/>
            <wp:effectExtent l="0" t="0" r="8890" b="0"/>
            <wp:wrapNone/>
            <wp:docPr id="53" name="Picture 53" descr="630564195_da691bfc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30564195_da691bfc3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8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9D08778" wp14:editId="0FE9CC35">
            <wp:simplePos x="0" y="0"/>
            <wp:positionH relativeFrom="column">
              <wp:posOffset>7495540</wp:posOffset>
            </wp:positionH>
            <wp:positionV relativeFrom="paragraph">
              <wp:posOffset>2789555</wp:posOffset>
            </wp:positionV>
            <wp:extent cx="1371600" cy="1188720"/>
            <wp:effectExtent l="0" t="0" r="0" b="0"/>
            <wp:wrapNone/>
            <wp:docPr id="52" name="Picture 52" descr="23813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81329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A84" w:rsidSect="00A93A24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84"/>
    <w:rsid w:val="001C3B9F"/>
    <w:rsid w:val="00434B05"/>
    <w:rsid w:val="00444A84"/>
    <w:rsid w:val="00653CE3"/>
    <w:rsid w:val="007F57BE"/>
    <w:rsid w:val="0097085F"/>
    <w:rsid w:val="009B5C80"/>
    <w:rsid w:val="00A353AC"/>
    <w:rsid w:val="00A93A24"/>
    <w:rsid w:val="00C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8854"/>
  <w15:chartTrackingRefBased/>
  <w15:docId w15:val="{7E4D2D66-FDA2-4F4D-99A3-0C5B31C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A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44A8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sinc.org.a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enquiries@agcsinc.org.a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gcsinc.org.a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mailto:ktnaismith@iinet.net.a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nquiries@agcsinc.org.a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Wilson</dc:creator>
  <cp:keywords/>
  <dc:description/>
  <cp:lastModifiedBy>Kylie Besanko</cp:lastModifiedBy>
  <cp:revision>6</cp:revision>
  <cp:lastPrinted>2019-08-19T03:06:00Z</cp:lastPrinted>
  <dcterms:created xsi:type="dcterms:W3CDTF">2019-08-19T02:40:00Z</dcterms:created>
  <dcterms:modified xsi:type="dcterms:W3CDTF">2019-08-19T03:06:00Z</dcterms:modified>
</cp:coreProperties>
</file>